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2" w:rsidRPr="002402A2" w:rsidRDefault="002402A2" w:rsidP="002402A2">
      <w:pPr>
        <w:wordWrap w:val="0"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</w:rPr>
      </w:pPr>
      <w:r w:rsidRPr="002402A2">
        <w:rPr>
          <w:rFonts w:ascii="Times New Roman" w:eastAsia="宋体" w:hAnsi="Times New Roman" w:cs="Times New Roman" w:hint="eastAsia"/>
        </w:rPr>
        <w:t>表</w:t>
      </w:r>
      <w:r w:rsidRPr="002402A2">
        <w:rPr>
          <w:rFonts w:ascii="Times New Roman" w:eastAsia="宋体" w:hAnsi="Times New Roman" w:cs="Times New Roman" w:hint="eastAsia"/>
        </w:rPr>
        <w:t xml:space="preserve"> </w:t>
      </w:r>
      <w:r w:rsidRPr="002402A2">
        <w:rPr>
          <w:rFonts w:ascii="Times New Roman" w:eastAsia="宋体" w:hAnsi="Times New Roman" w:cs="Times New Roman"/>
        </w:rPr>
        <w:t xml:space="preserve">2 </w:t>
      </w:r>
      <w:r w:rsidRPr="002402A2">
        <w:rPr>
          <w:rFonts w:ascii="Times New Roman" w:eastAsia="宋体" w:hAnsi="Times New Roman" w:cs="Times New Roman" w:hint="eastAsia"/>
        </w:rPr>
        <w:t>电影选取一览表</w:t>
      </w:r>
    </w:p>
    <w:tbl>
      <w:tblPr>
        <w:tblStyle w:val="a5"/>
        <w:tblW w:w="9070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985"/>
        <w:gridCol w:w="2407"/>
      </w:tblGrid>
      <w:tr w:rsidR="002402A2" w:rsidRPr="002402A2" w:rsidTr="00D50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编号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电影名称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上映日期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类型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制作地区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1942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2012/11/29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灾难，历史，剧情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垫底辣妹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2016/4/14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剧情、家庭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日本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疯狂动物城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2016/3/4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动画、动作、冒险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美国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火星救援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2015/11/25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动作、冒险、科幻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美国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湄公河行动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2016/9/30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动作、警匪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明日边缘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2014/6/6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科幻，动作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美国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我的少女时代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2015/11/19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青春，爱情，喜剧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中国台湾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王牌特工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: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特工学院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2015/3/27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动作，冒险，喜剧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美国、英国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小时代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2013/8/8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青春、剧情、爱情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中国内地、中国台湾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小时代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2015/7/9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爱情、剧情、青春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中国内地、中国台湾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驴得水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2016/10/28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喜剧、剧情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功夫熊猫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2016/1/29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动画，喜剧，动作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美国、中国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13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西游记之三打白骨精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2016/2/8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动作、魔幻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叶问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2016/3/4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武术、动作、剧情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百鸟朝凤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2016/5/6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剧情、文化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  <w:tcBorders>
              <w:bottom w:val="nil"/>
            </w:tcBorders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16</w:t>
            </w:r>
          </w:p>
        </w:tc>
        <w:tc>
          <w:tcPr>
            <w:tcW w:w="2410" w:type="dxa"/>
            <w:tcBorders>
              <w:bottom w:val="nil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大鱼海棠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2016/7/8</w:t>
            </w:r>
          </w:p>
        </w:tc>
        <w:tc>
          <w:tcPr>
            <w:tcW w:w="1985" w:type="dxa"/>
            <w:tcBorders>
              <w:bottom w:val="nil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动画、奇幻、神话</w:t>
            </w:r>
          </w:p>
        </w:tc>
        <w:tc>
          <w:tcPr>
            <w:tcW w:w="2407" w:type="dxa"/>
            <w:tcBorders>
              <w:bottom w:val="nil"/>
            </w:tcBorders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陪安东尼度过漫长岁月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2015/11/13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爱情、都市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七月与安生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2016/9/14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剧情、爱情、青春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19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九条命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2015/7/31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喜剧、家庭、奇幻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法国、中国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重返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</w:t>
            </w: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岁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2015/1/8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亲情、爱情、奇幻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中国、港台、韩国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狼图腾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2015/2/19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剧情，冒险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中国、法国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22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proofErr w:type="gramStart"/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帕丁顿熊</w:t>
            </w:r>
            <w:proofErr w:type="gramEnd"/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2015/3/5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动画、家庭、喜剧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英国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23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万物生长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2015/4/17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爱情、剧情、校园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心迷宫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2015/10/16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悬疑、剧情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25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道士下山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2015/7/2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奇幻、冒险、喜剧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26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捉妖记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2015/7/16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剧情、喜剧、奇幻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27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滚蛋吧！肿瘤君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2015/8/13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喜剧、励志、爱情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28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proofErr w:type="gramStart"/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九层妖塔</w:t>
            </w:r>
            <w:proofErr w:type="gramEnd"/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2015/9/30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冒险、动作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29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寻龙</w:t>
            </w:r>
            <w:proofErr w:type="gramStart"/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诀</w:t>
            </w:r>
            <w:proofErr w:type="gramEnd"/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2015/12/18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动作、悬疑、惊悚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  <w:tr w:rsidR="002402A2" w:rsidRPr="002402A2" w:rsidTr="00D5080A">
        <w:trPr>
          <w:trHeight w:val="315"/>
        </w:trPr>
        <w:tc>
          <w:tcPr>
            <w:tcW w:w="851" w:type="dxa"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30</w:t>
            </w:r>
          </w:p>
        </w:tc>
        <w:tc>
          <w:tcPr>
            <w:tcW w:w="2410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恶棍天使</w:t>
            </w:r>
          </w:p>
        </w:tc>
        <w:tc>
          <w:tcPr>
            <w:tcW w:w="141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2015/12/24</w:t>
            </w:r>
          </w:p>
        </w:tc>
        <w:tc>
          <w:tcPr>
            <w:tcW w:w="1985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喜剧、荒诞、爱情</w:t>
            </w:r>
          </w:p>
        </w:tc>
        <w:tc>
          <w:tcPr>
            <w:tcW w:w="2407" w:type="dxa"/>
            <w:noWrap/>
            <w:hideMark/>
          </w:tcPr>
          <w:p w:rsidR="002402A2" w:rsidRPr="002402A2" w:rsidRDefault="002402A2" w:rsidP="002402A2">
            <w:pPr>
              <w:jc w:val="left"/>
              <w:rPr>
                <w:rFonts w:ascii="Times New Roman" w:hAnsi="等线" w:cs="Times New Roman"/>
                <w:sz w:val="21"/>
                <w:szCs w:val="22"/>
              </w:rPr>
            </w:pPr>
            <w:r w:rsidRPr="002402A2">
              <w:rPr>
                <w:rFonts w:ascii="Times New Roman" w:hAnsi="等线" w:cs="Times New Roman" w:hint="eastAsia"/>
                <w:sz w:val="21"/>
                <w:szCs w:val="22"/>
              </w:rPr>
              <w:t>中国</w:t>
            </w:r>
          </w:p>
        </w:tc>
      </w:tr>
    </w:tbl>
    <w:p w:rsidR="005554AD" w:rsidRDefault="005554AD">
      <w:bookmarkStart w:id="0" w:name="_GoBack"/>
      <w:bookmarkEnd w:id="0"/>
    </w:p>
    <w:sectPr w:rsidR="00555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A" w:rsidRDefault="00AC701A" w:rsidP="002402A2">
      <w:r>
        <w:separator/>
      </w:r>
    </w:p>
  </w:endnote>
  <w:endnote w:type="continuationSeparator" w:id="0">
    <w:p w:rsidR="00AC701A" w:rsidRDefault="00AC701A" w:rsidP="0024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A" w:rsidRDefault="00AC701A" w:rsidP="002402A2">
      <w:r>
        <w:separator/>
      </w:r>
    </w:p>
  </w:footnote>
  <w:footnote w:type="continuationSeparator" w:id="0">
    <w:p w:rsidR="00AC701A" w:rsidRDefault="00AC701A" w:rsidP="0024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92"/>
    <w:rsid w:val="002402A2"/>
    <w:rsid w:val="005554AD"/>
    <w:rsid w:val="00A47292"/>
    <w:rsid w:val="00AC701A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A2"/>
    <w:rPr>
      <w:sz w:val="18"/>
      <w:szCs w:val="18"/>
    </w:rPr>
  </w:style>
  <w:style w:type="table" w:customStyle="1" w:styleId="a5">
    <w:name w:val="论文表格"/>
    <w:basedOn w:val="1"/>
    <w:uiPriority w:val="99"/>
    <w:rsid w:val="002402A2"/>
    <w:pPr>
      <w:wordWrap w:val="0"/>
      <w:jc w:val="center"/>
    </w:pPr>
    <w:rPr>
      <w:rFonts w:eastAsia="宋体"/>
      <w:kern w:val="0"/>
      <w:sz w:val="20"/>
      <w:szCs w:val="20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2402A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A2"/>
    <w:rPr>
      <w:sz w:val="18"/>
      <w:szCs w:val="18"/>
    </w:rPr>
  </w:style>
  <w:style w:type="table" w:customStyle="1" w:styleId="a5">
    <w:name w:val="论文表格"/>
    <w:basedOn w:val="1"/>
    <w:uiPriority w:val="99"/>
    <w:rsid w:val="002402A2"/>
    <w:pPr>
      <w:wordWrap w:val="0"/>
      <w:jc w:val="center"/>
    </w:pPr>
    <w:rPr>
      <w:rFonts w:eastAsia="宋体"/>
      <w:kern w:val="0"/>
      <w:sz w:val="20"/>
      <w:szCs w:val="20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2402A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Lenovo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Memory</cp:lastModifiedBy>
  <cp:revision>2</cp:revision>
  <dcterms:created xsi:type="dcterms:W3CDTF">2017-09-20T08:31:00Z</dcterms:created>
  <dcterms:modified xsi:type="dcterms:W3CDTF">2017-09-20T08:32:00Z</dcterms:modified>
</cp:coreProperties>
</file>